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BF" w:rsidRDefault="00A1402E">
      <w:pPr>
        <w:pStyle w:val="Tytu"/>
      </w:pPr>
      <w:r>
        <w:rPr>
          <w:color w:val="C00000"/>
        </w:rPr>
        <w:t>Klauzula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informacyjna 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przetwarzaniu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danych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osobowych</w:t>
      </w:r>
    </w:p>
    <w:p w:rsidR="009E11BF" w:rsidRDefault="00A1402E">
      <w:pPr>
        <w:spacing w:before="20"/>
        <w:ind w:left="1066" w:right="917"/>
        <w:jc w:val="center"/>
        <w:rPr>
          <w:sz w:val="28"/>
        </w:rPr>
      </w:pPr>
      <w:r>
        <w:rPr>
          <w:color w:val="C00000"/>
          <w:sz w:val="28"/>
        </w:rPr>
        <w:t>(DLA</w:t>
      </w:r>
      <w:r>
        <w:rPr>
          <w:color w:val="C00000"/>
          <w:spacing w:val="-4"/>
          <w:sz w:val="28"/>
        </w:rPr>
        <w:t xml:space="preserve"> </w:t>
      </w:r>
      <w:r>
        <w:rPr>
          <w:color w:val="C00000"/>
          <w:sz w:val="28"/>
        </w:rPr>
        <w:t>PRACOWNIKA)</w:t>
      </w:r>
    </w:p>
    <w:p w:rsidR="009E11BF" w:rsidRDefault="009E11BF">
      <w:pPr>
        <w:pStyle w:val="Tekstpodstawowy"/>
        <w:spacing w:before="2"/>
        <w:ind w:left="0" w:right="0" w:firstLine="0"/>
        <w:jc w:val="left"/>
        <w:rPr>
          <w:sz w:val="26"/>
        </w:rPr>
      </w:pPr>
    </w:p>
    <w:p w:rsidR="009E11BF" w:rsidRDefault="00A1402E">
      <w:pPr>
        <w:pStyle w:val="Tekstpodstawowy"/>
        <w:ind w:left="257" w:right="103" w:firstLine="0"/>
      </w:pPr>
      <w:r>
        <w:rPr>
          <w:spacing w:val="-1"/>
        </w:rPr>
        <w:t>Zgodnie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art.</w:t>
      </w:r>
      <w:r>
        <w:rPr>
          <w:spacing w:val="-13"/>
        </w:rPr>
        <w:t xml:space="preserve"> </w:t>
      </w:r>
      <w:r>
        <w:rPr>
          <w:spacing w:val="-1"/>
        </w:rPr>
        <w:t>13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Rozporządzenia</w:t>
      </w:r>
      <w:r>
        <w:rPr>
          <w:spacing w:val="-13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7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-57"/>
        </w:rPr>
        <w:t xml:space="preserve"> </w:t>
      </w:r>
      <w:r>
        <w:t>27 kwietnia 2016 r. w sprawie ochrony osób fizycznych w związku z przetwarzaniem danych osobo</w:t>
      </w:r>
      <w:bookmarkStart w:id="0" w:name="_GoBack"/>
      <w:bookmarkEnd w:id="0"/>
      <w:r>
        <w:t>wych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</w:t>
      </w:r>
      <w:r>
        <w:rPr>
          <w:spacing w:val="-6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</w:t>
      </w:r>
      <w:r>
        <w:rPr>
          <w:spacing w:val="-6"/>
        </w:rPr>
        <w:t xml:space="preserve"> </w:t>
      </w:r>
      <w:r>
        <w:t>dyrektywy</w:t>
      </w:r>
      <w:r>
        <w:rPr>
          <w:spacing w:val="-11"/>
        </w:rPr>
        <w:t xml:space="preserve"> </w:t>
      </w:r>
      <w:r>
        <w:t>95/46/WE</w:t>
      </w:r>
      <w:r>
        <w:rPr>
          <w:spacing w:val="-6"/>
        </w:rPr>
        <w:t xml:space="preserve"> </w:t>
      </w:r>
      <w:r>
        <w:t>(ogólne</w:t>
      </w:r>
      <w:r>
        <w:rPr>
          <w:spacing w:val="-57"/>
        </w:rPr>
        <w:t xml:space="preserve"> </w:t>
      </w:r>
      <w:r>
        <w:t>rozporządzenie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danych)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119 z 04.05.2016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zm.)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zwanego dalej</w:t>
      </w:r>
      <w:r>
        <w:rPr>
          <w:spacing w:val="-58"/>
        </w:rPr>
        <w:t xml:space="preserve"> </w:t>
      </w:r>
      <w:r>
        <w:t>RODO,</w:t>
      </w:r>
      <w:r>
        <w:rPr>
          <w:spacing w:val="-1"/>
        </w:rPr>
        <w:t xml:space="preserve"> </w:t>
      </w:r>
      <w:r>
        <w:t>informujemy, że: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spacing w:before="120" w:line="256" w:lineRule="auto"/>
        <w:jc w:val="both"/>
        <w:rPr>
          <w:sz w:val="24"/>
        </w:rPr>
      </w:pPr>
      <w:r>
        <w:rPr>
          <w:sz w:val="24"/>
        </w:rPr>
        <w:t>Administratorem Pana/ Pani danych osobowych jest I Liceum Ogólnokształcące im. Adama Mic</w:t>
      </w:r>
      <w:r>
        <w:rPr>
          <w:spacing w:val="-1"/>
          <w:sz w:val="24"/>
        </w:rPr>
        <w:t>kiewicza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Kolnie,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siedzibą</w:t>
      </w:r>
      <w:r>
        <w:rPr>
          <w:spacing w:val="-10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ul.</w:t>
      </w:r>
      <w:r>
        <w:rPr>
          <w:spacing w:val="-10"/>
          <w:sz w:val="24"/>
        </w:rPr>
        <w:t xml:space="preserve"> </w:t>
      </w:r>
      <w:r>
        <w:rPr>
          <w:sz w:val="24"/>
        </w:rPr>
        <w:t>Wojska</w:t>
      </w:r>
      <w:r>
        <w:rPr>
          <w:spacing w:val="-9"/>
          <w:sz w:val="24"/>
        </w:rPr>
        <w:t xml:space="preserve"> </w:t>
      </w:r>
      <w:r>
        <w:rPr>
          <w:sz w:val="24"/>
        </w:rPr>
        <w:t>Polskiego</w:t>
      </w:r>
      <w:r>
        <w:rPr>
          <w:spacing w:val="-10"/>
          <w:sz w:val="24"/>
        </w:rPr>
        <w:t xml:space="preserve"> </w:t>
      </w:r>
      <w:r>
        <w:rPr>
          <w:sz w:val="24"/>
        </w:rPr>
        <w:t>34,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r>
        <w:rPr>
          <w:sz w:val="24"/>
        </w:rPr>
        <w:t>Kolno,</w:t>
      </w:r>
      <w:r>
        <w:rPr>
          <w:spacing w:val="-10"/>
          <w:sz w:val="24"/>
        </w:rPr>
        <w:t xml:space="preserve"> </w:t>
      </w:r>
      <w:r>
        <w:rPr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telefon</w:t>
      </w:r>
      <w:r>
        <w:rPr>
          <w:spacing w:val="-10"/>
          <w:sz w:val="24"/>
        </w:rPr>
        <w:t xml:space="preserve"> </w:t>
      </w:r>
      <w:r>
        <w:rPr>
          <w:sz w:val="24"/>
        </w:rPr>
        <w:t>862782661,</w:t>
      </w:r>
      <w:r>
        <w:rPr>
          <w:spacing w:val="-58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email: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zsp@powiatkolno.pl</w:t>
        </w:r>
      </w:hyperlink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spacing w:before="5" w:line="232" w:lineRule="auto"/>
        <w:jc w:val="both"/>
        <w:rPr>
          <w:rFonts w:ascii="Calibri" w:hAnsi="Calibri"/>
          <w:sz w:val="24"/>
        </w:rPr>
      </w:pPr>
      <w:r>
        <w:rPr>
          <w:sz w:val="24"/>
        </w:rPr>
        <w:t>W sprawie sposobu i zakresu przetwarzania Pana/ Pani danych osobowych oraz przysługujących</w:t>
      </w:r>
      <w:r>
        <w:rPr>
          <w:spacing w:val="1"/>
          <w:sz w:val="24"/>
        </w:rPr>
        <w:t xml:space="preserve"> </w:t>
      </w:r>
      <w:r>
        <w:rPr>
          <w:sz w:val="24"/>
        </w:rPr>
        <w:t>Panu/</w:t>
      </w:r>
      <w:r>
        <w:rPr>
          <w:spacing w:val="-4"/>
          <w:sz w:val="24"/>
        </w:rPr>
        <w:t xml:space="preserve"> </w:t>
      </w:r>
      <w:r>
        <w:rPr>
          <w:sz w:val="24"/>
        </w:rPr>
        <w:t>Pani</w:t>
      </w:r>
      <w:r>
        <w:rPr>
          <w:spacing w:val="-3"/>
          <w:sz w:val="24"/>
        </w:rPr>
        <w:t xml:space="preserve"> </w:t>
      </w:r>
      <w:r>
        <w:rPr>
          <w:sz w:val="24"/>
        </w:rPr>
        <w:t>uprawnień</w:t>
      </w:r>
      <w:r>
        <w:rPr>
          <w:spacing w:val="-4"/>
          <w:sz w:val="24"/>
        </w:rPr>
        <w:t xml:space="preserve"> </w:t>
      </w:r>
      <w:r>
        <w:rPr>
          <w:sz w:val="24"/>
        </w:rPr>
        <w:t>można</w:t>
      </w:r>
      <w:r>
        <w:rPr>
          <w:spacing w:val="-5"/>
          <w:sz w:val="24"/>
        </w:rPr>
        <w:t xml:space="preserve"> </w:t>
      </w:r>
      <w:r>
        <w:rPr>
          <w:sz w:val="24"/>
        </w:rPr>
        <w:t>kontaktować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poczty</w:t>
      </w:r>
      <w:r>
        <w:rPr>
          <w:spacing w:val="-10"/>
          <w:sz w:val="24"/>
        </w:rPr>
        <w:t xml:space="preserve"> </w:t>
      </w:r>
      <w:r>
        <w:rPr>
          <w:sz w:val="24"/>
        </w:rPr>
        <w:t>elek</w:t>
      </w:r>
      <w:r>
        <w:rPr>
          <w:sz w:val="24"/>
        </w:rPr>
        <w:t>t</w:t>
      </w:r>
      <w:r>
        <w:rPr>
          <w:sz w:val="24"/>
        </w:rPr>
        <w:t>ronicznej:</w:t>
      </w:r>
      <w:r>
        <w:rPr>
          <w:color w:val="0462C1"/>
          <w:spacing w:val="1"/>
          <w:sz w:val="24"/>
        </w:rPr>
        <w:t xml:space="preserve"> </w:t>
      </w:r>
      <w:hyperlink r:id="rId6" w:history="1">
        <w:r w:rsidRPr="00770F8C">
          <w:rPr>
            <w:rStyle w:val="Hipercze"/>
            <w:sz w:val="24"/>
            <w:u w:color="0462C1"/>
          </w:rPr>
          <w:t>iod.1lo@powiatkolno.pl</w:t>
        </w:r>
      </w:hyperlink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spacing w:before="3"/>
        <w:ind w:right="107"/>
        <w:jc w:val="both"/>
        <w:rPr>
          <w:sz w:val="24"/>
        </w:rPr>
      </w:pPr>
      <w:r>
        <w:rPr>
          <w:spacing w:val="-1"/>
          <w:sz w:val="24"/>
        </w:rPr>
        <w:t>Pana/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osobowe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będą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przetwarzane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celach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2"/>
          <w:sz w:val="24"/>
        </w:rPr>
        <w:t xml:space="preserve"> </w:t>
      </w:r>
      <w:r>
        <w:rPr>
          <w:sz w:val="24"/>
        </w:rPr>
        <w:t>procesu</w:t>
      </w:r>
      <w:r>
        <w:rPr>
          <w:spacing w:val="-10"/>
          <w:sz w:val="24"/>
        </w:rPr>
        <w:t xml:space="preserve"> </w:t>
      </w:r>
      <w:r>
        <w:rPr>
          <w:sz w:val="24"/>
        </w:rPr>
        <w:t>zatrudnienia.</w:t>
      </w:r>
      <w:r>
        <w:rPr>
          <w:spacing w:val="-58"/>
          <w:sz w:val="24"/>
        </w:rPr>
        <w:t xml:space="preserve"> </w:t>
      </w:r>
      <w:r>
        <w:rPr>
          <w:sz w:val="24"/>
        </w:rPr>
        <w:t>Przetwarzamy</w:t>
      </w:r>
      <w:r>
        <w:rPr>
          <w:spacing w:val="-6"/>
          <w:sz w:val="24"/>
        </w:rPr>
        <w:t xml:space="preserve"> </w:t>
      </w:r>
      <w:r>
        <w:rPr>
          <w:sz w:val="24"/>
        </w:rPr>
        <w:t>Pana/ Pani</w:t>
      </w:r>
      <w:r>
        <w:rPr>
          <w:spacing w:val="2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podstawie:</w:t>
      </w:r>
    </w:p>
    <w:p w:rsidR="009E11BF" w:rsidRDefault="00A1402E">
      <w:pPr>
        <w:pStyle w:val="Akapitzlist"/>
        <w:numPr>
          <w:ilvl w:val="1"/>
          <w:numId w:val="1"/>
        </w:numPr>
        <w:tabs>
          <w:tab w:val="left" w:pos="901"/>
        </w:tabs>
        <w:spacing w:before="1"/>
        <w:ind w:right="0" w:hanging="361"/>
        <w:jc w:val="both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lit.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RODO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 zawarcia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umowy,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Pan/Pani jest</w:t>
      </w:r>
      <w:r>
        <w:rPr>
          <w:spacing w:val="-2"/>
          <w:sz w:val="24"/>
        </w:rPr>
        <w:t xml:space="preserve"> </w:t>
      </w:r>
      <w:r>
        <w:rPr>
          <w:sz w:val="24"/>
        </w:rPr>
        <w:t>stroną;</w:t>
      </w:r>
    </w:p>
    <w:p w:rsidR="009E11BF" w:rsidRDefault="00A1402E">
      <w:pPr>
        <w:pStyle w:val="Akapitzlist"/>
        <w:numPr>
          <w:ilvl w:val="1"/>
          <w:numId w:val="1"/>
        </w:numPr>
        <w:tabs>
          <w:tab w:val="left" w:pos="901"/>
        </w:tabs>
        <w:ind w:right="108"/>
        <w:jc w:val="both"/>
        <w:rPr>
          <w:sz w:val="24"/>
        </w:rPr>
      </w:pP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lit.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pacing w:val="-9"/>
          <w:sz w:val="24"/>
        </w:rPr>
        <w:t xml:space="preserve"> </w:t>
      </w:r>
      <w:r>
        <w:rPr>
          <w:sz w:val="24"/>
        </w:rPr>
        <w:t>RODO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8"/>
          <w:sz w:val="24"/>
        </w:rPr>
        <w:t xml:space="preserve"> </w:t>
      </w:r>
      <w:r>
        <w:rPr>
          <w:sz w:val="24"/>
        </w:rPr>
        <w:t>prawnych</w:t>
      </w:r>
      <w:r>
        <w:rPr>
          <w:spacing w:val="-9"/>
          <w:sz w:val="24"/>
        </w:rPr>
        <w:t xml:space="preserve"> </w:t>
      </w:r>
      <w:r>
        <w:rPr>
          <w:sz w:val="24"/>
        </w:rPr>
        <w:t>ciążących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administratorze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wynikających</w:t>
      </w:r>
      <w:r>
        <w:rPr>
          <w:spacing w:val="-10"/>
          <w:sz w:val="24"/>
        </w:rPr>
        <w:t xml:space="preserve"> </w:t>
      </w:r>
      <w:r>
        <w:rPr>
          <w:sz w:val="24"/>
        </w:rPr>
        <w:t>m.in.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ustawy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26</w:t>
      </w:r>
      <w:r>
        <w:rPr>
          <w:spacing w:val="-10"/>
          <w:sz w:val="24"/>
        </w:rPr>
        <w:t xml:space="preserve"> </w:t>
      </w:r>
      <w:r>
        <w:rPr>
          <w:sz w:val="24"/>
        </w:rPr>
        <w:t>czerwca</w:t>
      </w:r>
      <w:r>
        <w:rPr>
          <w:spacing w:val="-13"/>
          <w:sz w:val="24"/>
        </w:rPr>
        <w:t xml:space="preserve"> </w:t>
      </w:r>
      <w:r>
        <w:rPr>
          <w:sz w:val="24"/>
        </w:rPr>
        <w:t>1974</w:t>
      </w:r>
      <w:r>
        <w:rPr>
          <w:spacing w:val="-12"/>
          <w:sz w:val="24"/>
        </w:rPr>
        <w:t xml:space="preserve"> </w:t>
      </w:r>
      <w:r>
        <w:rPr>
          <w:sz w:val="24"/>
        </w:rPr>
        <w:t>r</w:t>
      </w:r>
      <w:r>
        <w:rPr>
          <w:spacing w:val="-11"/>
          <w:sz w:val="24"/>
        </w:rPr>
        <w:t xml:space="preserve"> </w:t>
      </w:r>
      <w:r>
        <w:rPr>
          <w:sz w:val="24"/>
        </w:rPr>
        <w:t>Kodeks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0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listopada</w:t>
      </w:r>
      <w:r>
        <w:rPr>
          <w:spacing w:val="-58"/>
          <w:sz w:val="24"/>
        </w:rPr>
        <w:t xml:space="preserve"> </w:t>
      </w:r>
      <w:r>
        <w:rPr>
          <w:sz w:val="24"/>
        </w:rPr>
        <w:t>2008 r. o pracownikach samorządowych oraz z pozostałych regulacji prawnych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sfery</w:t>
      </w:r>
      <w:r>
        <w:rPr>
          <w:spacing w:val="-5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pracy;</w:t>
      </w:r>
    </w:p>
    <w:p w:rsidR="009E11BF" w:rsidRDefault="00A1402E">
      <w:pPr>
        <w:pStyle w:val="Akapitzlist"/>
        <w:numPr>
          <w:ilvl w:val="1"/>
          <w:numId w:val="1"/>
        </w:numPr>
        <w:tabs>
          <w:tab w:val="left" w:pos="901"/>
        </w:tabs>
        <w:spacing w:line="256" w:lineRule="auto"/>
        <w:jc w:val="both"/>
        <w:rPr>
          <w:sz w:val="24"/>
        </w:rPr>
      </w:pP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lit.</w:t>
      </w:r>
      <w:r>
        <w:rPr>
          <w:spacing w:val="-9"/>
          <w:sz w:val="24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</w:t>
      </w:r>
      <w:r>
        <w:rPr>
          <w:spacing w:val="-9"/>
          <w:sz w:val="24"/>
        </w:rPr>
        <w:t xml:space="preserve"> </w:t>
      </w:r>
      <w:r>
        <w:rPr>
          <w:sz w:val="24"/>
        </w:rPr>
        <w:t>RODO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9"/>
          <w:sz w:val="24"/>
        </w:rPr>
        <w:t xml:space="preserve"> </w:t>
      </w:r>
      <w:r>
        <w:rPr>
          <w:sz w:val="24"/>
        </w:rPr>
        <w:t>praw</w:t>
      </w:r>
      <w:r>
        <w:rPr>
          <w:spacing w:val="-57"/>
          <w:sz w:val="24"/>
        </w:rPr>
        <w:t xml:space="preserve"> </w:t>
      </w:r>
      <w:r>
        <w:rPr>
          <w:sz w:val="24"/>
        </w:rPr>
        <w:t>przez administratora w dziedzinie prawa pracy i zabezpieczenia społecznego oraz w celu profi</w:t>
      </w:r>
      <w:r>
        <w:rPr>
          <w:sz w:val="24"/>
        </w:rPr>
        <w:t>laktyki</w:t>
      </w:r>
      <w:r>
        <w:rPr>
          <w:spacing w:val="-1"/>
          <w:sz w:val="24"/>
        </w:rPr>
        <w:t xml:space="preserve"> </w:t>
      </w:r>
      <w:r>
        <w:rPr>
          <w:sz w:val="24"/>
        </w:rPr>
        <w:t>zdrowotnej lub medycyny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zdolności 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do pracy;</w:t>
      </w:r>
    </w:p>
    <w:p w:rsidR="009E11BF" w:rsidRDefault="00A1402E">
      <w:pPr>
        <w:pStyle w:val="Akapitzlist"/>
        <w:numPr>
          <w:ilvl w:val="1"/>
          <w:numId w:val="1"/>
        </w:numPr>
        <w:tabs>
          <w:tab w:val="left" w:pos="901"/>
        </w:tabs>
        <w:ind w:right="110"/>
        <w:jc w:val="both"/>
        <w:rPr>
          <w:sz w:val="24"/>
        </w:rPr>
      </w:pP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lit.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RODO</w:t>
      </w:r>
      <w:r>
        <w:rPr>
          <w:spacing w:val="-9"/>
          <w:sz w:val="24"/>
        </w:rPr>
        <w:t xml:space="preserve"> </w:t>
      </w:r>
      <w:r>
        <w:rPr>
          <w:sz w:val="24"/>
        </w:rPr>
        <w:t>tj.</w:t>
      </w:r>
      <w:r>
        <w:rPr>
          <w:spacing w:val="-9"/>
          <w:sz w:val="24"/>
        </w:rPr>
        <w:t xml:space="preserve"> </w:t>
      </w:r>
      <w:r>
        <w:rPr>
          <w:sz w:val="24"/>
        </w:rPr>
        <w:t>Pana/</w:t>
      </w:r>
      <w:r>
        <w:rPr>
          <w:spacing w:val="-8"/>
          <w:sz w:val="24"/>
        </w:rPr>
        <w:t xml:space="preserve"> </w:t>
      </w:r>
      <w:r>
        <w:rPr>
          <w:sz w:val="24"/>
        </w:rPr>
        <w:t>Pani</w:t>
      </w:r>
      <w:r>
        <w:rPr>
          <w:spacing w:val="-8"/>
          <w:sz w:val="24"/>
        </w:rPr>
        <w:t xml:space="preserve"> </w:t>
      </w:r>
      <w:r>
        <w:rPr>
          <w:sz w:val="24"/>
        </w:rPr>
        <w:t>zgody.</w:t>
      </w:r>
      <w:r>
        <w:rPr>
          <w:spacing w:val="-9"/>
          <w:sz w:val="24"/>
        </w:rPr>
        <w:t xml:space="preserve"> </w:t>
      </w:r>
      <w:r>
        <w:rPr>
          <w:sz w:val="24"/>
        </w:rPr>
        <w:t>Dotyczy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9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Pana/</w:t>
      </w:r>
      <w:r>
        <w:rPr>
          <w:spacing w:val="-58"/>
          <w:sz w:val="24"/>
        </w:rPr>
        <w:t xml:space="preserve"> </w:t>
      </w:r>
      <w:r>
        <w:rPr>
          <w:sz w:val="24"/>
        </w:rPr>
        <w:t>Pani</w:t>
      </w:r>
      <w:r>
        <w:rPr>
          <w:spacing w:val="-1"/>
          <w:sz w:val="24"/>
        </w:rPr>
        <w:t xml:space="preserve"> </w:t>
      </w:r>
      <w:r>
        <w:rPr>
          <w:sz w:val="24"/>
        </w:rPr>
        <w:t>własnej inicjatywy.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dowolnym momencie.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spacing w:line="256" w:lineRule="auto"/>
        <w:ind w:right="108" w:hanging="360"/>
        <w:jc w:val="both"/>
        <w:rPr>
          <w:sz w:val="24"/>
        </w:rPr>
      </w:pPr>
      <w:r>
        <w:rPr>
          <w:sz w:val="24"/>
        </w:rPr>
        <w:t>Pana/</w:t>
      </w:r>
      <w:r>
        <w:rPr>
          <w:spacing w:val="-2"/>
          <w:sz w:val="24"/>
        </w:rPr>
        <w:t xml:space="preserve"> </w:t>
      </w:r>
      <w:r>
        <w:rPr>
          <w:sz w:val="24"/>
        </w:rPr>
        <w:t>Pani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przechowywane przez okres</w:t>
      </w:r>
      <w:r>
        <w:rPr>
          <w:spacing w:val="-2"/>
          <w:sz w:val="24"/>
        </w:rPr>
        <w:t xml:space="preserve"> </w:t>
      </w:r>
      <w:r>
        <w:rPr>
          <w:sz w:val="24"/>
        </w:rPr>
        <w:t>niezbędny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celów</w:t>
      </w:r>
      <w:r>
        <w:rPr>
          <w:spacing w:val="-1"/>
          <w:sz w:val="24"/>
        </w:rPr>
        <w:t xml:space="preserve"> </w:t>
      </w:r>
      <w:r>
        <w:rPr>
          <w:sz w:val="24"/>
        </w:rPr>
        <w:t>określo</w:t>
      </w:r>
      <w:r>
        <w:rPr>
          <w:spacing w:val="-1"/>
          <w:sz w:val="24"/>
        </w:rPr>
        <w:t>nych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pkt.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czasie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10"/>
          <w:sz w:val="24"/>
        </w:rPr>
        <w:t xml:space="preserve"> </w:t>
      </w:r>
      <w:r>
        <w:rPr>
          <w:sz w:val="24"/>
        </w:rPr>
        <w:t>wynikający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9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0"/>
          <w:sz w:val="24"/>
        </w:rPr>
        <w:t xml:space="preserve"> </w:t>
      </w:r>
      <w:r>
        <w:rPr>
          <w:sz w:val="24"/>
        </w:rPr>
        <w:t>prawa,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</w:t>
      </w:r>
      <w:r>
        <w:rPr>
          <w:sz w:val="24"/>
        </w:rPr>
        <w:t>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"/>
          <w:sz w:val="24"/>
        </w:rPr>
        <w:t xml:space="preserve"> </w:t>
      </w:r>
      <w:r>
        <w:rPr>
          <w:sz w:val="24"/>
        </w:rPr>
        <w:t>Prezesa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Ministrów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stycznia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instrukcji</w:t>
      </w:r>
      <w:r>
        <w:rPr>
          <w:spacing w:val="-58"/>
          <w:sz w:val="24"/>
        </w:rPr>
        <w:t xml:space="preserve"> </w:t>
      </w:r>
      <w:r>
        <w:rPr>
          <w:sz w:val="24"/>
        </w:rPr>
        <w:t>kancelaryjnej,</w:t>
      </w:r>
      <w:r>
        <w:rPr>
          <w:spacing w:val="-7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8"/>
          <w:sz w:val="24"/>
        </w:rPr>
        <w:t xml:space="preserve"> </w:t>
      </w:r>
      <w:r>
        <w:rPr>
          <w:sz w:val="24"/>
        </w:rPr>
        <w:t>rzeczowych</w:t>
      </w:r>
      <w:r>
        <w:rPr>
          <w:spacing w:val="-7"/>
          <w:sz w:val="24"/>
        </w:rPr>
        <w:t xml:space="preserve"> </w:t>
      </w:r>
      <w:r>
        <w:rPr>
          <w:sz w:val="24"/>
        </w:rPr>
        <w:t>wykazów</w:t>
      </w:r>
      <w:r>
        <w:rPr>
          <w:spacing w:val="-9"/>
          <w:sz w:val="24"/>
        </w:rPr>
        <w:t xml:space="preserve"> </w:t>
      </w:r>
      <w:r>
        <w:rPr>
          <w:sz w:val="24"/>
        </w:rPr>
        <w:t>akt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instrukcji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zakresu</w:t>
      </w:r>
      <w:r>
        <w:rPr>
          <w:spacing w:val="-5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archiwów zakładowych.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celach</w:t>
      </w:r>
      <w:r>
        <w:rPr>
          <w:spacing w:val="-2"/>
          <w:sz w:val="24"/>
        </w:rPr>
        <w:t xml:space="preserve"> </w:t>
      </w:r>
      <w:r>
        <w:rPr>
          <w:sz w:val="24"/>
        </w:rPr>
        <w:t>wskazanym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4"/>
          <w:sz w:val="24"/>
        </w:rPr>
        <w:t xml:space="preserve"> </w:t>
      </w:r>
      <w:r>
        <w:rPr>
          <w:sz w:val="24"/>
        </w:rPr>
        <w:t>Pana/Pani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osobowe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57"/>
          <w:sz w:val="24"/>
        </w:rPr>
        <w:t xml:space="preserve"> </w:t>
      </w:r>
      <w:r>
        <w:rPr>
          <w:sz w:val="24"/>
        </w:rPr>
        <w:t>przekazywane odbiorcom uprawnionym na podstawie przepisów prawa oraz podmiotom, którym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2"/>
          <w:sz w:val="24"/>
        </w:rPr>
        <w:t xml:space="preserve"> </w:t>
      </w:r>
      <w:r>
        <w:rPr>
          <w:sz w:val="24"/>
        </w:rPr>
        <w:t>powierzone</w:t>
      </w:r>
      <w:r>
        <w:rPr>
          <w:spacing w:val="1"/>
          <w:sz w:val="24"/>
        </w:rPr>
        <w:t xml:space="preserve"> </w:t>
      </w:r>
      <w:r>
        <w:rPr>
          <w:sz w:val="24"/>
        </w:rPr>
        <w:t>do przetwarzania.</w:t>
      </w:r>
    </w:p>
    <w:p w:rsidR="009E11BF" w:rsidRDefault="00A1402E">
      <w:pPr>
        <w:pStyle w:val="Tekstpodstawowy"/>
        <w:ind w:right="104" w:firstLine="0"/>
      </w:pPr>
      <w:r>
        <w:t>Pana/ Pani dane osobowe będą przekazywane również innym administratorom przetwarzającym je</w:t>
      </w:r>
      <w:r>
        <w:rPr>
          <w:spacing w:val="-57"/>
        </w:rPr>
        <w:t xml:space="preserve"> </w:t>
      </w:r>
      <w:r>
        <w:t>we własnym imieniu m.in. podmiotom świadczącym usługi pocztowe, telekomunikacyjne, instytu</w:t>
      </w:r>
      <w:r>
        <w:t>cjom</w:t>
      </w:r>
      <w:r>
        <w:rPr>
          <w:spacing w:val="-1"/>
        </w:rPr>
        <w:t xml:space="preserve"> </w:t>
      </w:r>
      <w:r>
        <w:t>finansowym.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jc w:val="both"/>
        <w:rPr>
          <w:sz w:val="24"/>
        </w:rPr>
      </w:pPr>
      <w:r>
        <w:rPr>
          <w:sz w:val="24"/>
        </w:rPr>
        <w:t>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Panu/Pani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dostępu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ora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otrzymania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kopii,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 spro</w:t>
      </w:r>
      <w:r>
        <w:rPr>
          <w:sz w:val="24"/>
        </w:rPr>
        <w:t>stowania (poprawiania) swoich danych osobowych, usunięcia danych osobowych,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1"/>
          <w:sz w:val="24"/>
        </w:rPr>
        <w:t xml:space="preserve"> </w:t>
      </w:r>
      <w:r>
        <w:rPr>
          <w:sz w:val="24"/>
        </w:rPr>
        <w:t>RODO.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ind w:right="103"/>
        <w:jc w:val="both"/>
        <w:rPr>
          <w:sz w:val="24"/>
        </w:rPr>
      </w:pPr>
      <w:r>
        <w:rPr>
          <w:sz w:val="24"/>
        </w:rPr>
        <w:t>Jeżeli przetwarzanie danych odbywa się na podstawi</w:t>
      </w:r>
      <w:r>
        <w:rPr>
          <w:sz w:val="24"/>
        </w:rPr>
        <w:t>e Pana/ Pani zgody, ma Pan/Pani prawo do jej</w:t>
      </w:r>
      <w:r>
        <w:rPr>
          <w:spacing w:val="-57"/>
          <w:sz w:val="24"/>
        </w:rPr>
        <w:t xml:space="preserve"> </w:t>
      </w:r>
      <w:r>
        <w:rPr>
          <w:sz w:val="24"/>
        </w:rPr>
        <w:t>cofnięcia w dowolnym momencie, bez wpływu na zgodność z prawem przetwarzania, którego do-</w:t>
      </w:r>
      <w:r>
        <w:rPr>
          <w:spacing w:val="1"/>
          <w:sz w:val="24"/>
        </w:rPr>
        <w:t xml:space="preserve"> </w:t>
      </w:r>
      <w:r>
        <w:rPr>
          <w:sz w:val="24"/>
        </w:rPr>
        <w:t>konano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przed jej cofnięciem.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ind w:right="104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związku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przetwarzaniem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osobowych</w:t>
      </w:r>
      <w:r>
        <w:rPr>
          <w:spacing w:val="-1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6"/>
          <w:sz w:val="24"/>
        </w:rPr>
        <w:t xml:space="preserve"> </w:t>
      </w:r>
      <w:r>
        <w:rPr>
          <w:sz w:val="24"/>
        </w:rPr>
        <w:t>Panu/Pani</w:t>
      </w:r>
      <w:r>
        <w:rPr>
          <w:spacing w:val="-13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6"/>
          <w:sz w:val="24"/>
        </w:rPr>
        <w:t xml:space="preserve"> </w:t>
      </w:r>
      <w:r>
        <w:rPr>
          <w:sz w:val="24"/>
        </w:rPr>
        <w:t>skargi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Prezes</w:t>
      </w:r>
      <w:r>
        <w:rPr>
          <w:spacing w:val="-6"/>
          <w:sz w:val="24"/>
        </w:rPr>
        <w:t xml:space="preserve"> </w:t>
      </w:r>
      <w:r>
        <w:rPr>
          <w:sz w:val="24"/>
        </w:rPr>
        <w:t>Urzędu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(ul.</w:t>
      </w:r>
      <w:r>
        <w:rPr>
          <w:spacing w:val="-4"/>
          <w:sz w:val="24"/>
        </w:rPr>
        <w:t xml:space="preserve"> </w:t>
      </w:r>
      <w:r>
        <w:rPr>
          <w:sz w:val="24"/>
        </w:rPr>
        <w:t>Stawki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00-</w:t>
      </w:r>
      <w:r>
        <w:rPr>
          <w:spacing w:val="-58"/>
          <w:sz w:val="24"/>
        </w:rPr>
        <w:t xml:space="preserve"> </w:t>
      </w:r>
      <w:r>
        <w:rPr>
          <w:sz w:val="24"/>
        </w:rPr>
        <w:t>193</w:t>
      </w:r>
      <w:r>
        <w:rPr>
          <w:spacing w:val="-1"/>
          <w:sz w:val="24"/>
        </w:rPr>
        <w:t xml:space="preserve"> </w:t>
      </w:r>
      <w:r>
        <w:rPr>
          <w:sz w:val="24"/>
        </w:rPr>
        <w:t>Warszawa).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pacing w:val="-1"/>
          <w:sz w:val="24"/>
        </w:rPr>
        <w:t>Podanie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Pana/Panią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5"/>
          <w:sz w:val="24"/>
        </w:rPr>
        <w:t xml:space="preserve"> </w:t>
      </w:r>
      <w:r>
        <w:rPr>
          <w:sz w:val="24"/>
        </w:rPr>
        <w:t>prawa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3"/>
          <w:sz w:val="24"/>
        </w:rPr>
        <w:t xml:space="preserve"> </w:t>
      </w:r>
      <w:r>
        <w:rPr>
          <w:sz w:val="24"/>
        </w:rPr>
        <w:t>w ce-</w:t>
      </w:r>
      <w:r>
        <w:rPr>
          <w:spacing w:val="-57"/>
          <w:sz w:val="24"/>
        </w:rPr>
        <w:t xml:space="preserve"> </w:t>
      </w:r>
      <w:r>
        <w:rPr>
          <w:sz w:val="24"/>
        </w:rPr>
        <w:t>lach</w:t>
      </w:r>
      <w:r>
        <w:rPr>
          <w:spacing w:val="-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8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zatrudnienia.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9"/>
          <w:sz w:val="24"/>
        </w:rPr>
        <w:t xml:space="preserve"> </w:t>
      </w:r>
      <w:r>
        <w:rPr>
          <w:sz w:val="24"/>
        </w:rPr>
        <w:t>Pan/</w:t>
      </w:r>
      <w:r>
        <w:rPr>
          <w:spacing w:val="-7"/>
          <w:sz w:val="24"/>
        </w:rPr>
        <w:t xml:space="preserve"> </w:t>
      </w:r>
      <w:r>
        <w:rPr>
          <w:sz w:val="24"/>
        </w:rPr>
        <w:t>Pani</w:t>
      </w:r>
      <w:r>
        <w:rPr>
          <w:spacing w:val="-8"/>
          <w:sz w:val="24"/>
        </w:rPr>
        <w:t xml:space="preserve"> </w:t>
      </w:r>
      <w:r>
        <w:rPr>
          <w:sz w:val="24"/>
        </w:rPr>
        <w:t>odmówi</w:t>
      </w:r>
      <w:r>
        <w:rPr>
          <w:spacing w:val="-9"/>
          <w:sz w:val="24"/>
        </w:rPr>
        <w:t xml:space="preserve"> </w:t>
      </w:r>
      <w:r>
        <w:rPr>
          <w:sz w:val="24"/>
        </w:rPr>
        <w:t>podania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</w:t>
      </w:r>
      <w:r>
        <w:rPr>
          <w:sz w:val="24"/>
        </w:rPr>
        <w:t>wych,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 nie będzie</w:t>
      </w:r>
      <w:r>
        <w:rPr>
          <w:spacing w:val="-1"/>
          <w:sz w:val="24"/>
        </w:rPr>
        <w:t xml:space="preserve"> </w:t>
      </w:r>
      <w:r>
        <w:rPr>
          <w:sz w:val="24"/>
        </w:rPr>
        <w:t>mógł zrealizować</w:t>
      </w:r>
      <w:r>
        <w:rPr>
          <w:spacing w:val="1"/>
          <w:sz w:val="24"/>
        </w:rPr>
        <w:t xml:space="preserve"> </w:t>
      </w:r>
      <w:r>
        <w:rPr>
          <w:sz w:val="24"/>
        </w:rPr>
        <w:t>wskazanych celów.</w:t>
      </w:r>
    </w:p>
    <w:p w:rsidR="009E11BF" w:rsidRDefault="00A1402E">
      <w:pPr>
        <w:pStyle w:val="Tekstpodstawowy"/>
        <w:ind w:right="107" w:firstLine="0"/>
      </w:pPr>
      <w:r>
        <w:t>Podanie przez Pana/ Panią innych danych osobowych jest dobrowolne i odbywa się na podstawie</w:t>
      </w:r>
      <w:r>
        <w:rPr>
          <w:spacing w:val="1"/>
        </w:rPr>
        <w:t xml:space="preserve"> </w:t>
      </w:r>
      <w:r>
        <w:t>Pana/</w:t>
      </w:r>
      <w:r>
        <w:rPr>
          <w:spacing w:val="-1"/>
        </w:rPr>
        <w:t xml:space="preserve"> </w:t>
      </w:r>
      <w:r>
        <w:t>Pani zgody.</w:t>
      </w:r>
    </w:p>
    <w:p w:rsidR="009E11BF" w:rsidRDefault="00A1402E">
      <w:pPr>
        <w:pStyle w:val="Akapitzlist"/>
        <w:numPr>
          <w:ilvl w:val="0"/>
          <w:numId w:val="1"/>
        </w:numPr>
        <w:tabs>
          <w:tab w:val="left" w:pos="541"/>
        </w:tabs>
        <w:ind w:right="115" w:hanging="425"/>
        <w:jc w:val="both"/>
        <w:rPr>
          <w:sz w:val="24"/>
        </w:rPr>
      </w:pPr>
      <w:r>
        <w:rPr>
          <w:sz w:val="24"/>
        </w:rPr>
        <w:t>Pana/ Pani d</w:t>
      </w:r>
      <w:r>
        <w:rPr>
          <w:sz w:val="24"/>
        </w:rPr>
        <w:t>ane osobowe nie będą podlegały zautomatyzowanemu podejmowaniu decyzji, w tym</w:t>
      </w:r>
      <w:r>
        <w:rPr>
          <w:spacing w:val="1"/>
          <w:sz w:val="24"/>
        </w:rPr>
        <w:t xml:space="preserve"> </w:t>
      </w:r>
      <w:r>
        <w:rPr>
          <w:sz w:val="24"/>
        </w:rPr>
        <w:t>profilowaniu.</w:t>
      </w:r>
    </w:p>
    <w:sectPr w:rsidR="009E11BF">
      <w:type w:val="continuous"/>
      <w:pgSz w:w="11910" w:h="16840"/>
      <w:pgMar w:top="48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6A03"/>
    <w:multiLevelType w:val="hybridMultilevel"/>
    <w:tmpl w:val="8A36E4DC"/>
    <w:lvl w:ilvl="0" w:tplc="4B7411B8">
      <w:start w:val="1"/>
      <w:numFmt w:val="decimal"/>
      <w:lvlText w:val="%1."/>
      <w:lvlJc w:val="left"/>
      <w:pPr>
        <w:ind w:left="540" w:hanging="284"/>
        <w:jc w:val="right"/>
      </w:pPr>
      <w:rPr>
        <w:rFonts w:hint="default"/>
        <w:w w:val="100"/>
        <w:lang w:val="pl-PL" w:eastAsia="en-US" w:bidi="ar-SA"/>
      </w:rPr>
    </w:lvl>
    <w:lvl w:ilvl="1" w:tplc="02D02EB8">
      <w:start w:val="1"/>
      <w:numFmt w:val="lowerLetter"/>
      <w:lvlText w:val="%2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2EEB26A">
      <w:numFmt w:val="bullet"/>
      <w:lvlText w:val="•"/>
      <w:lvlJc w:val="left"/>
      <w:pPr>
        <w:ind w:left="1927" w:hanging="360"/>
      </w:pPr>
      <w:rPr>
        <w:rFonts w:hint="default"/>
        <w:lang w:val="pl-PL" w:eastAsia="en-US" w:bidi="ar-SA"/>
      </w:rPr>
    </w:lvl>
    <w:lvl w:ilvl="3" w:tplc="37C266AE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AF68D0BC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470E2F92">
      <w:numFmt w:val="bullet"/>
      <w:lvlText w:val="•"/>
      <w:lvlJc w:val="left"/>
      <w:pPr>
        <w:ind w:left="5009" w:hanging="360"/>
      </w:pPr>
      <w:rPr>
        <w:rFonts w:hint="default"/>
        <w:lang w:val="pl-PL" w:eastAsia="en-US" w:bidi="ar-SA"/>
      </w:rPr>
    </w:lvl>
    <w:lvl w:ilvl="6" w:tplc="46A491A0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7" w:tplc="2C841C34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47526D08">
      <w:numFmt w:val="bullet"/>
      <w:lvlText w:val="•"/>
      <w:lvlJc w:val="left"/>
      <w:pPr>
        <w:ind w:left="809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BF"/>
    <w:rsid w:val="009E11BF"/>
    <w:rsid w:val="00A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EED50-1020-4145-A57B-F5E9490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right="105" w:hanging="284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9"/>
      <w:ind w:left="1066" w:right="92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40" w:right="10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14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1lo@powiatkolno.pl" TargetMode="External"/><Relationship Id="rId5" Type="http://schemas.openxmlformats.org/officeDocument/2006/relationships/hyperlink" Target="mailto:zsp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bp</cp:lastModifiedBy>
  <cp:revision>2</cp:revision>
  <dcterms:created xsi:type="dcterms:W3CDTF">2024-11-14T17:07:00Z</dcterms:created>
  <dcterms:modified xsi:type="dcterms:W3CDTF">2024-11-14T17:07:00Z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